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6" w:rsidRDefault="00265996" w:rsidP="00265996">
      <w:pPr>
        <w:pStyle w:val="ConsPlusNormal"/>
        <w:jc w:val="right"/>
      </w:pPr>
      <w:r>
        <w:t>Приложение N 6</w:t>
      </w:r>
    </w:p>
    <w:p w:rsidR="00265996" w:rsidRDefault="00265996" w:rsidP="00265996">
      <w:pPr>
        <w:pStyle w:val="ConsPlusNormal"/>
        <w:jc w:val="right"/>
      </w:pPr>
      <w:r>
        <w:t>к Учетной политике ГБОУ АО</w:t>
      </w:r>
    </w:p>
    <w:p w:rsidR="00265996" w:rsidRDefault="00265996" w:rsidP="00265996">
      <w:pPr>
        <w:pStyle w:val="ConsPlusNormal"/>
        <w:jc w:val="right"/>
      </w:pPr>
      <w:r>
        <w:t>"Вельская СКОШИ"</w:t>
      </w:r>
    </w:p>
    <w:p w:rsidR="00265996" w:rsidRDefault="00265996" w:rsidP="00265996">
      <w:pPr>
        <w:pStyle w:val="ConsPlusNormal"/>
        <w:jc w:val="right"/>
      </w:pPr>
      <w:r>
        <w:t>для целей бухгалтерского учета</w:t>
      </w:r>
    </w:p>
    <w:p w:rsidR="00265996" w:rsidRDefault="00265996" w:rsidP="00265996">
      <w:pPr>
        <w:pStyle w:val="ConsPlusNormal"/>
        <w:jc w:val="both"/>
      </w:pPr>
    </w:p>
    <w:p w:rsidR="00265996" w:rsidRDefault="00265996" w:rsidP="00265996">
      <w:pPr>
        <w:pStyle w:val="ConsPlusNormal"/>
        <w:jc w:val="center"/>
      </w:pPr>
      <w:bookmarkStart w:id="0" w:name="P4873"/>
      <w:bookmarkEnd w:id="0"/>
      <w:r>
        <w:rPr>
          <w:b/>
        </w:rPr>
        <w:t>Периодичность формирования регистров</w:t>
      </w:r>
    </w:p>
    <w:p w:rsidR="00265996" w:rsidRDefault="00265996" w:rsidP="00265996">
      <w:pPr>
        <w:pStyle w:val="ConsPlusNormal"/>
        <w:jc w:val="center"/>
      </w:pPr>
      <w:r>
        <w:rPr>
          <w:b/>
        </w:rPr>
        <w:t>бухгалтерского учета на бумажных носителях</w:t>
      </w:r>
    </w:p>
    <w:p w:rsidR="00265996" w:rsidRDefault="00265996" w:rsidP="00265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5103"/>
        <w:gridCol w:w="2268"/>
      </w:tblGrid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Код формы документа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Наименование регистра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4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0504031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Инвентарная карточка учета нефинансовых активов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0504032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0504033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0504034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Инвентарный список нефинансовых активов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0504035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Оборотная ведомость по нефинансовым активам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0504036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Оборотная ведомость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0504041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0504042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Книга учета материальных ценностей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0504043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Карточка учета материальных ценностей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По мере совершения операций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0504044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Книга регистрации боя посуды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0504045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Книга учета бланков строгой отчетности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0504047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Реестр депонированных сумм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0504048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0504051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Карточка учета средств и расчетов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0504052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Реестр карточек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0504053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Реестр сдачи документов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По мере необходимости формирования регистра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0504054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proofErr w:type="spellStart"/>
            <w:r>
              <w:t>Многографная</w:t>
            </w:r>
            <w:proofErr w:type="spellEnd"/>
            <w:r>
              <w:t xml:space="preserve"> карточка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0504055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 xml:space="preserve">Книга учета материальных ценностей, оплаченных в </w:t>
            </w:r>
            <w:r>
              <w:lastRenderedPageBreak/>
              <w:t>централизованном порядке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0504064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Журнал регистрации обязательств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0504071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Журналы операций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0504072</w:t>
            </w:r>
          </w:p>
        </w:tc>
        <w:tc>
          <w:tcPr>
            <w:tcW w:w="5103" w:type="dxa"/>
            <w:vAlign w:val="center"/>
          </w:tcPr>
          <w:p w:rsidR="00265996" w:rsidRDefault="00265996" w:rsidP="00F13892">
            <w:pPr>
              <w:pStyle w:val="ConsPlusNormal"/>
            </w:pPr>
            <w:r>
              <w:t>Главная книга</w:t>
            </w:r>
          </w:p>
        </w:tc>
        <w:tc>
          <w:tcPr>
            <w:tcW w:w="2268" w:type="dxa"/>
            <w:vAlign w:val="center"/>
          </w:tcPr>
          <w:p w:rsidR="00265996" w:rsidRDefault="00265996" w:rsidP="00F13892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0504082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остатков на счетах учета денежных средств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0504086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0504087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0504088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наличных денежных средств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0504089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0504091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Инвентаризационная опись расчетов по поступлениям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0504092</w:t>
            </w: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Ведомость расхождений по результатам инвентаризации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При инвентаризации</w:t>
            </w:r>
          </w:p>
        </w:tc>
      </w:tr>
      <w:tr w:rsidR="00265996" w:rsidTr="00F13892">
        <w:tc>
          <w:tcPr>
            <w:tcW w:w="567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5996" w:rsidRDefault="00265996" w:rsidP="00F13892">
            <w:pPr>
              <w:pStyle w:val="ConsPlusNormal"/>
            </w:pPr>
          </w:p>
        </w:tc>
        <w:tc>
          <w:tcPr>
            <w:tcW w:w="5103" w:type="dxa"/>
          </w:tcPr>
          <w:p w:rsidR="00265996" w:rsidRDefault="00265996" w:rsidP="00F13892">
            <w:pPr>
              <w:pStyle w:val="ConsPlusNormal"/>
            </w:pPr>
            <w:r>
              <w:t>Иные регистры</w:t>
            </w:r>
          </w:p>
        </w:tc>
        <w:tc>
          <w:tcPr>
            <w:tcW w:w="2268" w:type="dxa"/>
          </w:tcPr>
          <w:p w:rsidR="00265996" w:rsidRDefault="00265996" w:rsidP="00F13892">
            <w:pPr>
              <w:pStyle w:val="ConsPlusNormal"/>
              <w:jc w:val="center"/>
            </w:pPr>
            <w:r>
              <w:t>Ежегодно или по мере необходимости формирования регистра</w:t>
            </w:r>
          </w:p>
        </w:tc>
      </w:tr>
    </w:tbl>
    <w:p w:rsidR="00265996" w:rsidRDefault="00265996" w:rsidP="00265996">
      <w:pPr>
        <w:pStyle w:val="ConsPlusNormal"/>
        <w:jc w:val="both"/>
      </w:pPr>
    </w:p>
    <w:p w:rsidR="00801D03" w:rsidRDefault="00265996"/>
    <w:sectPr w:rsidR="00801D03" w:rsidSect="002659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265996"/>
    <w:rsid w:val="00156776"/>
    <w:rsid w:val="002512D9"/>
    <w:rsid w:val="00265996"/>
    <w:rsid w:val="008A7269"/>
    <w:rsid w:val="008B7A94"/>
    <w:rsid w:val="00B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2018-09-26T12:49:00Z</cp:lastPrinted>
  <dcterms:created xsi:type="dcterms:W3CDTF">2018-09-26T12:45:00Z</dcterms:created>
  <dcterms:modified xsi:type="dcterms:W3CDTF">2018-09-26T12:49:00Z</dcterms:modified>
</cp:coreProperties>
</file>